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29EC" w14:textId="77777777" w:rsidR="00F87BC3" w:rsidRDefault="00F87BC3" w:rsidP="00F87BC3">
      <w:pPr>
        <w:spacing w:after="0"/>
        <w:jc w:val="center"/>
      </w:pPr>
      <w:r w:rsidRPr="00D63914">
        <w:rPr>
          <w:noProof/>
        </w:rPr>
        <w:drawing>
          <wp:inline distT="0" distB="0" distL="0" distR="0" wp14:anchorId="1FE5F492" wp14:editId="53E45031">
            <wp:extent cx="5731510" cy="1231900"/>
            <wp:effectExtent l="0" t="0" r="2540" b="6350"/>
            <wp:docPr id="1351997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9974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A3527" w14:textId="77777777" w:rsidR="00F87BC3" w:rsidRDefault="00F87BC3" w:rsidP="00F87BC3">
      <w:pPr>
        <w:spacing w:after="0"/>
      </w:pPr>
      <w:r w:rsidRPr="00F92675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548C1" wp14:editId="0F2515F8">
                <wp:simplePos x="0" y="0"/>
                <wp:positionH relativeFrom="margin">
                  <wp:posOffset>4576877</wp:posOffset>
                </wp:positionH>
                <wp:positionV relativeFrom="paragraph">
                  <wp:posOffset>69825</wp:posOffset>
                </wp:positionV>
                <wp:extent cx="1151255" cy="304800"/>
                <wp:effectExtent l="0" t="0" r="10795" b="19050"/>
                <wp:wrapNone/>
                <wp:docPr id="4534242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130C1" w14:textId="77777777" w:rsidR="00F87BC3" w:rsidRPr="000B4F9B" w:rsidRDefault="00F87BC3" w:rsidP="00F87BC3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7753C6">
                              <w:rPr>
                                <w:rFonts w:cs="Times New Roman"/>
                                <w:szCs w:val="24"/>
                              </w:rPr>
                              <w:t>Form-1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1</w:t>
                            </w:r>
                            <w:r w:rsidRPr="007753C6">
                              <w:rPr>
                                <w:rFonts w:cs="Times New Roman"/>
                                <w:szCs w:val="24"/>
                              </w:rPr>
                              <w:t>-Pildir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E548C1" id="Rectangle 2" o:spid="_x0000_s1026" style="position:absolute;margin-left:360.4pt;margin-top:5.5pt;width:90.65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" fillcolor="white [3201]" strokecolor="black [3200]" strokeweight="1pt">
                <v:textbox>
                  <w:txbxContent>
                    <w:p w14:paraId="133130C1" w14:textId="77777777" w:rsidR="00F87BC3" w:rsidRPr="000B4F9B" w:rsidRDefault="00F87BC3" w:rsidP="00F87BC3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7753C6">
                        <w:rPr>
                          <w:rFonts w:cs="Times New Roman"/>
                          <w:szCs w:val="24"/>
                        </w:rPr>
                        <w:t>Form-1</w:t>
                      </w:r>
                      <w:r>
                        <w:rPr>
                          <w:rFonts w:cs="Times New Roman"/>
                          <w:szCs w:val="24"/>
                        </w:rPr>
                        <w:t>1</w:t>
                      </w:r>
                      <w:r w:rsidRPr="007753C6">
                        <w:rPr>
                          <w:rFonts w:cs="Times New Roman"/>
                          <w:szCs w:val="24"/>
                        </w:rPr>
                        <w:t>-Pildir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75DAA9" w14:textId="77777777" w:rsidR="00F87BC3" w:rsidRDefault="00F87BC3" w:rsidP="00F87BC3">
      <w:pPr>
        <w:spacing w:after="0"/>
        <w:rPr>
          <w:rFonts w:cs="Times New Roman"/>
          <w:b/>
          <w:bCs/>
          <w:szCs w:val="24"/>
        </w:rPr>
      </w:pPr>
    </w:p>
    <w:p w14:paraId="15522F6F" w14:textId="77777777" w:rsidR="00F87BC3" w:rsidRDefault="00F87BC3" w:rsidP="00F87BC3">
      <w:pPr>
        <w:spacing w:after="0"/>
        <w:rPr>
          <w:rFonts w:cs="Times New Roman"/>
          <w:b/>
          <w:bCs/>
          <w:szCs w:val="24"/>
        </w:rPr>
      </w:pPr>
    </w:p>
    <w:p w14:paraId="0CF264FB" w14:textId="77777777" w:rsidR="00F87BC3" w:rsidRDefault="00F87BC3" w:rsidP="00F87BC3">
      <w:pPr>
        <w:spacing w:after="0"/>
        <w:rPr>
          <w:rFonts w:cs="Times New Roman"/>
          <w:b/>
          <w:bCs/>
          <w:szCs w:val="24"/>
        </w:rPr>
      </w:pPr>
    </w:p>
    <w:p w14:paraId="4A18B8BD" w14:textId="77777777" w:rsidR="00F87BC3" w:rsidRDefault="00F87BC3" w:rsidP="00F87BC3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UJI VALIDASI KEMIRIPAN KARYA ILMIAH</w:t>
      </w:r>
    </w:p>
    <w:p w14:paraId="31741669" w14:textId="77777777" w:rsidR="00F87BC3" w:rsidRDefault="00F87BC3" w:rsidP="00F87BC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Yang bertandatangan di bawah ini:</w:t>
      </w:r>
    </w:p>
    <w:p w14:paraId="4D8C7543" w14:textId="77777777" w:rsidR="00F87BC3" w:rsidRDefault="00F87BC3" w:rsidP="00F87BC3">
      <w:pPr>
        <w:tabs>
          <w:tab w:val="left" w:pos="2694"/>
          <w:tab w:val="left" w:pos="2835"/>
        </w:tabs>
        <w:spacing w:after="0"/>
        <w:ind w:left="2835" w:hanging="2835"/>
        <w:jc w:val="both"/>
        <w:rPr>
          <w:rFonts w:cs="Times New Roman"/>
          <w:szCs w:val="24"/>
        </w:rPr>
      </w:pPr>
      <w:r w:rsidRPr="00F11B4D">
        <w:rPr>
          <w:rFonts w:cs="Times New Roman"/>
          <w:szCs w:val="24"/>
        </w:rPr>
        <w:t xml:space="preserve">Nama </w:t>
      </w:r>
      <w:r w:rsidRPr="00F11B4D"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</w:p>
    <w:p w14:paraId="207B713F" w14:textId="77777777" w:rsidR="00F87BC3" w:rsidRDefault="00F87BC3" w:rsidP="00F87BC3">
      <w:pPr>
        <w:tabs>
          <w:tab w:val="left" w:pos="2694"/>
          <w:tab w:val="left" w:pos="2835"/>
        </w:tabs>
        <w:spacing w:after="0"/>
        <w:ind w:left="2835" w:hanging="283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NIP</w:t>
      </w:r>
      <w:r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AB43290" w14:textId="77777777" w:rsidR="00F87BC3" w:rsidRPr="00F11B4D" w:rsidRDefault="00F87BC3" w:rsidP="00F87BC3">
      <w:pPr>
        <w:tabs>
          <w:tab w:val="left" w:pos="2694"/>
          <w:tab w:val="left" w:pos="2835"/>
        </w:tabs>
        <w:spacing w:after="0"/>
        <w:ind w:left="2835" w:hanging="2835"/>
        <w:jc w:val="both"/>
        <w:rPr>
          <w:rFonts w:cs="Times New Roman"/>
          <w:szCs w:val="24"/>
        </w:rPr>
      </w:pPr>
      <w:r w:rsidRPr="00F11B4D">
        <w:rPr>
          <w:rFonts w:cs="Times New Roman"/>
          <w:szCs w:val="24"/>
        </w:rPr>
        <w:t>NIDN</w:t>
      </w:r>
      <w:r w:rsidRPr="00F11B4D">
        <w:rPr>
          <w:rFonts w:cs="Times New Roman"/>
          <w:szCs w:val="24"/>
        </w:rPr>
        <w:tab/>
        <w:t xml:space="preserve">: </w:t>
      </w:r>
      <w:r>
        <w:rPr>
          <w:rFonts w:cs="Times New Roman"/>
          <w:szCs w:val="24"/>
        </w:rPr>
        <w:tab/>
      </w:r>
    </w:p>
    <w:p w14:paraId="2E048C64" w14:textId="77777777" w:rsidR="00F87BC3" w:rsidRDefault="00F87BC3" w:rsidP="00F87BC3">
      <w:pPr>
        <w:tabs>
          <w:tab w:val="left" w:pos="2694"/>
          <w:tab w:val="left" w:pos="2835"/>
        </w:tabs>
        <w:spacing w:after="0"/>
        <w:ind w:left="2835" w:hanging="283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Status ikatan kerja</w:t>
      </w:r>
      <w:r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</w:p>
    <w:p w14:paraId="7F8A9624" w14:textId="77777777" w:rsidR="00F87BC3" w:rsidRDefault="00F87BC3" w:rsidP="00F87BC3">
      <w:pPr>
        <w:tabs>
          <w:tab w:val="left" w:pos="2694"/>
          <w:tab w:val="left" w:pos="2835"/>
        </w:tabs>
        <w:spacing w:after="0"/>
        <w:ind w:left="2835" w:hanging="283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Tempat, tanggal lahir</w:t>
      </w:r>
      <w:r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</w:p>
    <w:p w14:paraId="02AEDDAA" w14:textId="77777777" w:rsidR="00F87BC3" w:rsidRPr="00F11B4D" w:rsidRDefault="00F87BC3" w:rsidP="00F87BC3">
      <w:pPr>
        <w:tabs>
          <w:tab w:val="left" w:pos="2694"/>
          <w:tab w:val="left" w:pos="2835"/>
        </w:tabs>
        <w:spacing w:after="0"/>
        <w:ind w:left="2835" w:hanging="2835"/>
        <w:jc w:val="both"/>
        <w:rPr>
          <w:rFonts w:cs="Times New Roman"/>
          <w:szCs w:val="24"/>
        </w:rPr>
      </w:pPr>
      <w:r w:rsidRPr="00F11B4D">
        <w:rPr>
          <w:rFonts w:cs="Times New Roman"/>
          <w:szCs w:val="24"/>
        </w:rPr>
        <w:t>Pangkat/ Golongan</w:t>
      </w:r>
      <w:r>
        <w:rPr>
          <w:rFonts w:cs="Times New Roman"/>
          <w:szCs w:val="24"/>
        </w:rPr>
        <w:t>/TMT</w:t>
      </w:r>
      <w:r w:rsidRPr="00F11B4D"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</w:p>
    <w:p w14:paraId="097A7C88" w14:textId="77777777" w:rsidR="00F87BC3" w:rsidRDefault="00F87BC3" w:rsidP="00F87BC3">
      <w:pPr>
        <w:tabs>
          <w:tab w:val="left" w:pos="2694"/>
          <w:tab w:val="left" w:pos="2835"/>
        </w:tabs>
        <w:spacing w:after="0"/>
        <w:ind w:left="2835" w:hanging="2835"/>
        <w:jc w:val="both"/>
        <w:rPr>
          <w:rFonts w:cs="Times New Roman"/>
          <w:szCs w:val="24"/>
        </w:rPr>
      </w:pPr>
      <w:r w:rsidRPr="00F11B4D">
        <w:rPr>
          <w:rFonts w:cs="Times New Roman"/>
          <w:szCs w:val="24"/>
        </w:rPr>
        <w:t>Jabatan</w:t>
      </w:r>
      <w:r>
        <w:rPr>
          <w:rFonts w:cs="Times New Roman"/>
          <w:szCs w:val="24"/>
        </w:rPr>
        <w:t xml:space="preserve"> / TMT</w:t>
      </w:r>
      <w:r w:rsidRPr="00F11B4D"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</w:p>
    <w:p w14:paraId="3B08229C" w14:textId="77777777" w:rsidR="00F87BC3" w:rsidRDefault="00F87BC3" w:rsidP="00F87BC3">
      <w:pPr>
        <w:tabs>
          <w:tab w:val="left" w:pos="2694"/>
          <w:tab w:val="left" w:pos="2835"/>
        </w:tabs>
        <w:spacing w:after="0"/>
        <w:ind w:left="2835" w:hanging="283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Pendidikan Tertinggi </w:t>
      </w:r>
      <w:r>
        <w:rPr>
          <w:rFonts w:cs="Times New Roman"/>
          <w:szCs w:val="24"/>
        </w:rPr>
        <w:tab/>
        <w:t>:</w:t>
      </w:r>
      <w:r>
        <w:rPr>
          <w:rFonts w:cs="Times New Roman"/>
          <w:szCs w:val="24"/>
        </w:rPr>
        <w:tab/>
      </w:r>
    </w:p>
    <w:p w14:paraId="422483CB" w14:textId="77777777" w:rsidR="00F87BC3" w:rsidRPr="007957A8" w:rsidRDefault="00F87BC3" w:rsidP="00F87BC3">
      <w:pPr>
        <w:jc w:val="both"/>
        <w:rPr>
          <w:rFonts w:cs="Times New Roman"/>
          <w:sz w:val="20"/>
          <w:szCs w:val="20"/>
        </w:rPr>
      </w:pPr>
    </w:p>
    <w:p w14:paraId="0DE0D818" w14:textId="77777777" w:rsidR="00F87BC3" w:rsidRDefault="00F87BC3" w:rsidP="00F87BC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Dengan ini menyatakan bahwa Karya Ilmiah, seperti di bawah ini:</w:t>
      </w:r>
    </w:p>
    <w:tbl>
      <w:tblPr>
        <w:tblStyle w:val="TableGrid"/>
        <w:tblW w:w="9436" w:type="dxa"/>
        <w:tblLayout w:type="fixed"/>
        <w:tblLook w:val="04A0" w:firstRow="1" w:lastRow="0" w:firstColumn="1" w:lastColumn="0" w:noHBand="0" w:noVBand="1"/>
      </w:tblPr>
      <w:tblGrid>
        <w:gridCol w:w="510"/>
        <w:gridCol w:w="1753"/>
        <w:gridCol w:w="2778"/>
        <w:gridCol w:w="4395"/>
      </w:tblGrid>
      <w:tr w:rsidR="00F87BC3" w:rsidRPr="00F82337" w14:paraId="6482A57C" w14:textId="77777777" w:rsidTr="008F0AD7">
        <w:tc>
          <w:tcPr>
            <w:tcW w:w="510" w:type="dxa"/>
          </w:tcPr>
          <w:p w14:paraId="05CEBFED" w14:textId="77777777" w:rsidR="00F87BC3" w:rsidRPr="00F82337" w:rsidRDefault="00F87BC3" w:rsidP="008F0AD7">
            <w:pPr>
              <w:jc w:val="center"/>
              <w:rPr>
                <w:rFonts w:cs="Times New Roman"/>
                <w:szCs w:val="24"/>
              </w:rPr>
            </w:pPr>
            <w:r w:rsidRPr="00F82337">
              <w:rPr>
                <w:rFonts w:cs="Times New Roman"/>
                <w:szCs w:val="24"/>
              </w:rPr>
              <w:t>No</w:t>
            </w:r>
          </w:p>
        </w:tc>
        <w:tc>
          <w:tcPr>
            <w:tcW w:w="1753" w:type="dxa"/>
          </w:tcPr>
          <w:p w14:paraId="67A5AB35" w14:textId="77777777" w:rsidR="00F87BC3" w:rsidRPr="00F82337" w:rsidRDefault="00F87BC3" w:rsidP="008F0AD7">
            <w:pPr>
              <w:jc w:val="center"/>
              <w:rPr>
                <w:rFonts w:cs="Times New Roman"/>
                <w:szCs w:val="24"/>
              </w:rPr>
            </w:pPr>
            <w:r w:rsidRPr="00F82337">
              <w:rPr>
                <w:rFonts w:cs="Times New Roman"/>
                <w:szCs w:val="24"/>
              </w:rPr>
              <w:t>Karya Ilmiah</w:t>
            </w:r>
          </w:p>
        </w:tc>
        <w:tc>
          <w:tcPr>
            <w:tcW w:w="2778" w:type="dxa"/>
          </w:tcPr>
          <w:p w14:paraId="59A5EE5D" w14:textId="77777777" w:rsidR="00F87BC3" w:rsidRPr="00F82337" w:rsidRDefault="00F87BC3" w:rsidP="008F0AD7">
            <w:pPr>
              <w:jc w:val="center"/>
              <w:rPr>
                <w:rFonts w:cs="Times New Roman"/>
                <w:szCs w:val="24"/>
              </w:rPr>
            </w:pPr>
            <w:r w:rsidRPr="00F82337">
              <w:rPr>
                <w:rFonts w:cs="Times New Roman"/>
                <w:szCs w:val="24"/>
              </w:rPr>
              <w:t>Judul</w:t>
            </w:r>
          </w:p>
        </w:tc>
        <w:tc>
          <w:tcPr>
            <w:tcW w:w="4395" w:type="dxa"/>
          </w:tcPr>
          <w:p w14:paraId="4DB64505" w14:textId="77777777" w:rsidR="00F87BC3" w:rsidRPr="00F82337" w:rsidRDefault="00F87BC3" w:rsidP="008F0AD7">
            <w:pPr>
              <w:jc w:val="center"/>
              <w:rPr>
                <w:rFonts w:cs="Times New Roman"/>
                <w:szCs w:val="24"/>
              </w:rPr>
            </w:pPr>
            <w:r w:rsidRPr="00F82337">
              <w:rPr>
                <w:rFonts w:cs="Times New Roman"/>
                <w:szCs w:val="24"/>
              </w:rPr>
              <w:t>Identitas Karya Ilmiah</w:t>
            </w:r>
            <w:r>
              <w:rPr>
                <w:rFonts w:cs="Times New Roman"/>
                <w:szCs w:val="24"/>
              </w:rPr>
              <w:t xml:space="preserve"> (url link)</w:t>
            </w:r>
          </w:p>
        </w:tc>
      </w:tr>
      <w:tr w:rsidR="00F87BC3" w:rsidRPr="009F3440" w14:paraId="05B9C24B" w14:textId="77777777" w:rsidTr="008F0AD7">
        <w:tc>
          <w:tcPr>
            <w:tcW w:w="510" w:type="dxa"/>
          </w:tcPr>
          <w:p w14:paraId="031369A1" w14:textId="77777777" w:rsidR="00F87BC3" w:rsidRPr="009F3440" w:rsidRDefault="00F87BC3" w:rsidP="008F0A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34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</w:tcPr>
          <w:p w14:paraId="1AC80854" w14:textId="77777777" w:rsidR="00F87BC3" w:rsidRPr="009F3440" w:rsidRDefault="00F87BC3" w:rsidP="008F0A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34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</w:tcPr>
          <w:p w14:paraId="06F432E6" w14:textId="77777777" w:rsidR="00F87BC3" w:rsidRPr="009F3440" w:rsidRDefault="00F87BC3" w:rsidP="008F0A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34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14:paraId="61514465" w14:textId="77777777" w:rsidR="00F87BC3" w:rsidRPr="009F3440" w:rsidRDefault="00F87BC3" w:rsidP="008F0A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344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F87BC3" w:rsidRPr="00F82337" w14:paraId="2341AA23" w14:textId="77777777" w:rsidTr="008F0AD7">
        <w:tc>
          <w:tcPr>
            <w:tcW w:w="510" w:type="dxa"/>
          </w:tcPr>
          <w:p w14:paraId="425F646E" w14:textId="77777777" w:rsidR="00F87BC3" w:rsidRPr="00F82337" w:rsidRDefault="00F87BC3" w:rsidP="008F0AD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753" w:type="dxa"/>
          </w:tcPr>
          <w:p w14:paraId="609C97BE" w14:textId="77777777" w:rsidR="00F87BC3" w:rsidRPr="00F82337" w:rsidRDefault="00F87BC3" w:rsidP="008F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Jurnal ....</w:t>
            </w:r>
          </w:p>
        </w:tc>
        <w:tc>
          <w:tcPr>
            <w:tcW w:w="2778" w:type="dxa"/>
          </w:tcPr>
          <w:p w14:paraId="72762E4F" w14:textId="77777777" w:rsidR="00F87BC3" w:rsidRPr="00F82337" w:rsidRDefault="00F87BC3" w:rsidP="008F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...........................</w:t>
            </w:r>
          </w:p>
        </w:tc>
        <w:tc>
          <w:tcPr>
            <w:tcW w:w="4395" w:type="dxa"/>
          </w:tcPr>
          <w:p w14:paraId="3ADB882F" w14:textId="77777777" w:rsidR="00F87BC3" w:rsidRDefault="00F87BC3" w:rsidP="008F0AD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Terpublikasi</w:t>
            </w:r>
          </w:p>
          <w:p w14:paraId="130433BE" w14:textId="77777777" w:rsidR="00F87BC3" w:rsidRPr="005A1DCB" w:rsidRDefault="00F87BC3" w:rsidP="008F0AD7">
            <w:pPr>
              <w:rPr>
                <w:rFonts w:cs="Times New Roman"/>
                <w:szCs w:val="24"/>
              </w:rPr>
            </w:pPr>
          </w:p>
        </w:tc>
      </w:tr>
    </w:tbl>
    <w:p w14:paraId="2928B757" w14:textId="77777777" w:rsidR="00F87BC3" w:rsidRDefault="00F87BC3" w:rsidP="00F87BC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Adalah benar karya saya sendiri atau bukan plagiat hasil karya orang lain </w:t>
      </w:r>
      <w:r w:rsidRPr="00CC6F5E">
        <w:rPr>
          <w:rFonts w:cs="Times New Roman"/>
          <w:b/>
          <w:bCs/>
          <w:szCs w:val="24"/>
        </w:rPr>
        <w:t>(tidak melanggar integritas akademik)</w:t>
      </w:r>
      <w:r>
        <w:rPr>
          <w:rFonts w:cs="Times New Roman"/>
          <w:szCs w:val="24"/>
        </w:rPr>
        <w:t xml:space="preserve"> sesuai dengan Peraturan Senat Nomor 01 Tahun 2025 Tentang Pemilihan Direktur Politeknik Negeri Kupang Periode 2025-2029 yang dibuktikan dengan Prosentase Uji Kemiripan yang disepakati oleh Senat PNK tanggal 23 Mei 2025 sebesar ≤ 40% dengan menggunakan Tools Turnitin/iThinticate  (1 artikel yang diusulkan) oleh Bakal Calon/Calon Direktur sebagai persyaratan dalam pendaftaran </w:t>
      </w:r>
      <w:r>
        <w:rPr>
          <w:rFonts w:cs="Times New Roman"/>
          <w:b/>
          <w:bCs/>
          <w:szCs w:val="24"/>
        </w:rPr>
        <w:t xml:space="preserve">bakal calon direktur/calon direktur Politeknik Negeri Kupang </w:t>
      </w:r>
      <w:r>
        <w:rPr>
          <w:rFonts w:cs="Times New Roman"/>
          <w:szCs w:val="24"/>
        </w:rPr>
        <w:t>periode 2025-2029;</w:t>
      </w:r>
    </w:p>
    <w:p w14:paraId="1A0E480B" w14:textId="77777777" w:rsidR="00F87BC3" w:rsidRPr="00946B54" w:rsidRDefault="00F87BC3" w:rsidP="00F87BC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cs="Times New Roman"/>
          <w:szCs w:val="24"/>
        </w:rPr>
      </w:pPr>
      <w:r w:rsidRPr="00946B54">
        <w:rPr>
          <w:rFonts w:cs="Times New Roman"/>
          <w:szCs w:val="24"/>
        </w:rPr>
        <w:t xml:space="preserve">Apabila dikemudian hari terbukti </w:t>
      </w:r>
      <w:r>
        <w:rPr>
          <w:rFonts w:cs="Times New Roman"/>
          <w:szCs w:val="24"/>
        </w:rPr>
        <w:t>bahwa karya ilmiah ini bukan karya saya sendiri atau ada pelanggaran integritas akademik, maka saya bersedia menerima sanksi sesuai ketentuan perundang-undangan yang berlaku.</w:t>
      </w:r>
    </w:p>
    <w:p w14:paraId="30EE93C1" w14:textId="77777777" w:rsidR="00F87BC3" w:rsidRPr="007957A8" w:rsidRDefault="00F87BC3" w:rsidP="00F87BC3">
      <w:pPr>
        <w:jc w:val="both"/>
        <w:rPr>
          <w:rFonts w:cs="Times New Roman"/>
          <w:sz w:val="20"/>
          <w:szCs w:val="20"/>
        </w:rPr>
      </w:pPr>
    </w:p>
    <w:p w14:paraId="4BA73113" w14:textId="77777777" w:rsidR="00F87BC3" w:rsidRPr="00B47CAF" w:rsidRDefault="00F87BC3" w:rsidP="00F87BC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Demikian surat pernyataan ini saya buat untuk dipergunakan sebagaimana mestinya.</w:t>
      </w:r>
    </w:p>
    <w:p w14:paraId="68127733" w14:textId="77777777" w:rsidR="00F87BC3" w:rsidRPr="00B47CAF" w:rsidRDefault="00F87BC3" w:rsidP="00F87BC3">
      <w:pPr>
        <w:ind w:left="5040"/>
        <w:jc w:val="both"/>
        <w:rPr>
          <w:rFonts w:cs="Times New Roman"/>
          <w:szCs w:val="24"/>
          <w:lang w:val="sv-SE"/>
        </w:rPr>
      </w:pPr>
      <w:r w:rsidRPr="00BF1CE7">
        <w:rPr>
          <w:rFonts w:cs="Times New Roman"/>
          <w:szCs w:val="24"/>
          <w:lang w:val="sv-SE"/>
        </w:rPr>
        <w:t xml:space="preserve">Kupang, ..... Juni </w:t>
      </w:r>
      <w:r w:rsidRPr="00BF1CE7">
        <w:rPr>
          <w:rFonts w:cs="Times New Roman"/>
          <w:szCs w:val="24"/>
        </w:rPr>
        <w:t>202</w:t>
      </w:r>
      <w:r w:rsidRPr="00BF1CE7">
        <w:rPr>
          <w:rFonts w:cs="Times New Roman"/>
          <w:szCs w:val="24"/>
          <w:lang w:val="sv-SE"/>
        </w:rPr>
        <w:t>5</w:t>
      </w:r>
    </w:p>
    <w:p w14:paraId="2773BC71" w14:textId="77777777" w:rsidR="00F87BC3" w:rsidRPr="00B47CAF" w:rsidRDefault="00F87BC3" w:rsidP="00F87BC3">
      <w:pPr>
        <w:tabs>
          <w:tab w:val="left" w:pos="5529"/>
        </w:tabs>
        <w:ind w:left="504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v-SE"/>
        </w:rPr>
        <w:t>Yang membuat pernyataan,</w:t>
      </w:r>
      <w:r w:rsidRPr="00B47CAF">
        <w:rPr>
          <w:rFonts w:cs="Times New Roman"/>
          <w:szCs w:val="24"/>
        </w:rPr>
        <w:t xml:space="preserve"> </w:t>
      </w:r>
    </w:p>
    <w:p w14:paraId="1E10F785" w14:textId="77777777" w:rsidR="00F87BC3" w:rsidRPr="00B47CAF" w:rsidRDefault="00F87BC3" w:rsidP="00F87BC3">
      <w:pPr>
        <w:tabs>
          <w:tab w:val="left" w:pos="5529"/>
        </w:tabs>
        <w:ind w:left="5040"/>
        <w:jc w:val="both"/>
        <w:rPr>
          <w:rFonts w:cs="Times New Roman"/>
          <w:szCs w:val="24"/>
        </w:rPr>
      </w:pPr>
    </w:p>
    <w:p w14:paraId="0BF47333" w14:textId="77777777" w:rsidR="00F87BC3" w:rsidRPr="00B47CAF" w:rsidRDefault="00F87BC3" w:rsidP="00F87BC3">
      <w:pPr>
        <w:tabs>
          <w:tab w:val="left" w:pos="5529"/>
        </w:tabs>
        <w:ind w:left="5040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Nama Lengkap</w:t>
      </w:r>
      <w:r w:rsidRPr="00B47CAF">
        <w:rPr>
          <w:rFonts w:cs="Times New Roman"/>
          <w:szCs w:val="24"/>
        </w:rPr>
        <w:t xml:space="preserve"> </w:t>
      </w:r>
    </w:p>
    <w:p w14:paraId="3BF422C0" w14:textId="77777777" w:rsidR="00F87BC3" w:rsidRPr="00AC0139" w:rsidRDefault="00F87BC3" w:rsidP="00F87BC3">
      <w:pPr>
        <w:tabs>
          <w:tab w:val="left" w:pos="5529"/>
        </w:tabs>
        <w:ind w:left="5040"/>
        <w:jc w:val="both"/>
        <w:rPr>
          <w:rFonts w:cs="Times New Roman"/>
          <w:szCs w:val="24"/>
        </w:rPr>
      </w:pPr>
      <w:r>
        <w:rPr>
          <w:rFonts w:eastAsia="Bookman Old Style" w:cs="Times New Roman"/>
          <w:szCs w:val="24"/>
          <w:lang w:val="sv-SE"/>
        </w:rPr>
        <w:t>NIP.................</w:t>
      </w:r>
    </w:p>
    <w:p w14:paraId="34E21A30" w14:textId="77777777" w:rsidR="00EF5589" w:rsidRDefault="00EF5589"/>
    <w:sectPr w:rsidR="00EF5589" w:rsidSect="00F87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C205E"/>
    <w:multiLevelType w:val="hybridMultilevel"/>
    <w:tmpl w:val="B43867E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545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C3"/>
    <w:rsid w:val="00024459"/>
    <w:rsid w:val="004618D5"/>
    <w:rsid w:val="00733BC2"/>
    <w:rsid w:val="00744F7C"/>
    <w:rsid w:val="008E323C"/>
    <w:rsid w:val="00EF5589"/>
    <w:rsid w:val="00F87BC3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1A84"/>
  <w15:chartTrackingRefBased/>
  <w15:docId w15:val="{B74A8DED-F3FA-423C-B0DC-D246E467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BC3"/>
    <w:pPr>
      <w:spacing w:after="120" w:line="240" w:lineRule="auto"/>
    </w:pPr>
    <w:rPr>
      <w:rFonts w:ascii="Times New Roman" w:hAnsi="Times New Roman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B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B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B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B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B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B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B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BC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F87BC3"/>
    <w:pPr>
      <w:spacing w:after="0" w:line="240" w:lineRule="auto"/>
    </w:pPr>
    <w:rPr>
      <w:sz w:val="22"/>
      <w:szCs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Wadu</dc:creator>
  <cp:keywords/>
  <dc:description/>
  <cp:lastModifiedBy>Robinson Wadu</cp:lastModifiedBy>
  <cp:revision>1</cp:revision>
  <dcterms:created xsi:type="dcterms:W3CDTF">2025-06-15T06:49:00Z</dcterms:created>
  <dcterms:modified xsi:type="dcterms:W3CDTF">2025-06-15T06:49:00Z</dcterms:modified>
</cp:coreProperties>
</file>